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D5732" w14:textId="77777777" w:rsidR="00487629" w:rsidRPr="00487629" w:rsidRDefault="00487629" w:rsidP="00487629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  <w:i/>
        </w:rPr>
      </w:pPr>
      <w:bookmarkStart w:id="0" w:name="_GoBack"/>
      <w:r w:rsidRPr="00487629">
        <w:rPr>
          <w:rFonts w:ascii="Times New Roman" w:eastAsia="Times New Roman" w:hAnsi="Times New Roman" w:cs="Times New Roman"/>
          <w:b/>
          <w:i/>
        </w:rPr>
        <w:t>Приложение к ООП НОО</w:t>
      </w:r>
    </w:p>
    <w:p w14:paraId="4906ED29" w14:textId="77777777" w:rsidR="00487629" w:rsidRPr="00487629" w:rsidRDefault="00487629" w:rsidP="00487629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487629">
        <w:rPr>
          <w:rFonts w:ascii="Times New Roman" w:eastAsia="Times New Roman" w:hAnsi="Times New Roman" w:cs="Times New Roman"/>
          <w:b/>
          <w:i/>
        </w:rPr>
        <w:t>МБОУ «Корен-Беноевская СШ»</w:t>
      </w:r>
    </w:p>
    <w:p w14:paraId="265569C8" w14:textId="472E7509" w:rsidR="003A3BE6" w:rsidRPr="00487629" w:rsidRDefault="003A3BE6" w:rsidP="003A3BE6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</w:p>
    <w:p w14:paraId="50EE4994" w14:textId="77777777" w:rsidR="00C03C41" w:rsidRPr="00487629" w:rsidRDefault="00C03C41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1FBF54E" w14:textId="044472A1" w:rsidR="00BD1E8D" w:rsidRPr="00487629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487629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49FE8FBF" w14:textId="77777777" w:rsidR="00BD1E8D" w:rsidRPr="00487629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487629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487629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487629">
        <w:rPr>
          <w:rFonts w:ascii="Times New Roman" w:eastAsia="Times New Roman" w:hAnsi="Times New Roman" w:cs="Times New Roman"/>
          <w:b/>
        </w:rPr>
        <w:t>предмету</w:t>
      </w:r>
    </w:p>
    <w:p w14:paraId="45DD6721" w14:textId="77777777" w:rsidR="00BD1E8D" w:rsidRPr="00487629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487629">
        <w:rPr>
          <w:rFonts w:ascii="Times New Roman" w:eastAsia="Times New Roman" w:hAnsi="Times New Roman" w:cs="Times New Roman"/>
          <w:b/>
        </w:rPr>
        <w:t>«</w:t>
      </w:r>
      <w:r w:rsidR="00A44DDB" w:rsidRPr="00487629">
        <w:rPr>
          <w:rFonts w:ascii="Times New Roman" w:eastAsia="Times New Roman" w:hAnsi="Times New Roman" w:cs="Times New Roman"/>
          <w:b/>
        </w:rPr>
        <w:t>Музыка</w:t>
      </w:r>
      <w:r w:rsidRPr="00487629">
        <w:rPr>
          <w:rFonts w:ascii="Times New Roman" w:eastAsia="Times New Roman" w:hAnsi="Times New Roman" w:cs="Times New Roman"/>
          <w:b/>
        </w:rPr>
        <w:t>»</w:t>
      </w:r>
    </w:p>
    <w:p w14:paraId="59CA4789" w14:textId="77777777" w:rsidR="00BD1E8D" w:rsidRPr="00487629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487629" w:rsidRPr="00487629" w14:paraId="2700AF69" w14:textId="77777777" w:rsidTr="00E931C8">
        <w:trPr>
          <w:trHeight w:val="505"/>
        </w:trPr>
        <w:tc>
          <w:tcPr>
            <w:tcW w:w="8232" w:type="dxa"/>
            <w:shd w:val="clear" w:color="auto" w:fill="EAF1DD"/>
          </w:tcPr>
          <w:p w14:paraId="402737D9" w14:textId="77777777" w:rsidR="00BD1E8D" w:rsidRPr="00487629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487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487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3B965AF2" w14:textId="77777777" w:rsidR="00BD1E8D" w:rsidRPr="00487629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701" w:type="dxa"/>
            <w:shd w:val="clear" w:color="auto" w:fill="EAF1DD"/>
          </w:tcPr>
          <w:p w14:paraId="122BCAF6" w14:textId="77777777" w:rsidR="00BD1E8D" w:rsidRPr="00487629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876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3515F910" w14:textId="77777777" w:rsidR="00BD1E8D" w:rsidRPr="00487629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876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487629" w:rsidRPr="00487629" w14:paraId="62398C3B" w14:textId="77777777" w:rsidTr="00E931C8">
        <w:trPr>
          <w:trHeight w:val="386"/>
        </w:trPr>
        <w:tc>
          <w:tcPr>
            <w:tcW w:w="8232" w:type="dxa"/>
          </w:tcPr>
          <w:p w14:paraId="60560564" w14:textId="77777777" w:rsidR="00937303" w:rsidRPr="00487629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4876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4876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1 </w:t>
            </w:r>
          </w:p>
          <w:p w14:paraId="5F19BAA6" w14:textId="77777777" w:rsidR="00A44DDB" w:rsidRPr="00487629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«Народная музыка России» обучающийся научится:</w:t>
            </w:r>
          </w:p>
          <w:p w14:paraId="791A4CAA" w14:textId="77777777" w:rsidR="00BD1E8D" w:rsidRPr="00487629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      </w:r>
          </w:p>
        </w:tc>
        <w:tc>
          <w:tcPr>
            <w:tcW w:w="1701" w:type="dxa"/>
          </w:tcPr>
          <w:p w14:paraId="00FC1836" w14:textId="77777777" w:rsidR="00BD1E8D" w:rsidRPr="00487629" w:rsidRDefault="00E931C8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629" w:rsidRPr="00487629" w14:paraId="70959004" w14:textId="77777777" w:rsidTr="00E931C8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14:paraId="54C5B19D" w14:textId="77777777" w:rsidR="00BD1E8D" w:rsidRPr="00487629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на слух и называть знакомые народные музыкальные инструменты;</w:t>
            </w:r>
          </w:p>
        </w:tc>
        <w:tc>
          <w:tcPr>
            <w:tcW w:w="1701" w:type="dxa"/>
          </w:tcPr>
          <w:p w14:paraId="3F3BB4D8" w14:textId="77777777" w:rsidR="00BD1E8D" w:rsidRPr="00487629" w:rsidRDefault="00E931C8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87629" w:rsidRPr="00487629" w14:paraId="57765FA1" w14:textId="77777777" w:rsidTr="00E931C8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E995" w14:textId="77777777" w:rsidR="00BD1E8D" w:rsidRPr="00487629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группировать народные музыкальные инструменты по принципу </w:t>
            </w:r>
            <w:proofErr w:type="spellStart"/>
            <w:r w:rsidRPr="004876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звукоизвлечения</w:t>
            </w:r>
            <w:proofErr w:type="spellEnd"/>
            <w:r w:rsidRPr="004876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: духовые, ударные, струнные;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3487C3FC" w14:textId="77777777" w:rsidR="00BD1E8D" w:rsidRPr="00487629" w:rsidRDefault="00E931C8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 </w:t>
            </w:r>
          </w:p>
        </w:tc>
      </w:tr>
      <w:tr w:rsidR="00487629" w:rsidRPr="00487629" w14:paraId="1671115F" w14:textId="77777777" w:rsidTr="00E931C8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14:paraId="733F8F75" w14:textId="77777777" w:rsidR="00BD1E8D" w:rsidRPr="00487629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принадлежность музыкальных произведений и их фрагментов к композиторскому или народному творчеству;</w:t>
            </w:r>
          </w:p>
        </w:tc>
        <w:tc>
          <w:tcPr>
            <w:tcW w:w="1701" w:type="dxa"/>
          </w:tcPr>
          <w:p w14:paraId="686F71E3" w14:textId="77777777" w:rsidR="00BD1E8D" w:rsidRPr="00487629" w:rsidRDefault="00E931C8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629" w:rsidRPr="00487629" w14:paraId="22EFEB22" w14:textId="77777777" w:rsidTr="00E931C8">
        <w:trPr>
          <w:trHeight w:val="769"/>
        </w:trPr>
        <w:tc>
          <w:tcPr>
            <w:tcW w:w="8232" w:type="dxa"/>
          </w:tcPr>
          <w:p w14:paraId="0AB41F50" w14:textId="77777777" w:rsidR="00BD1E8D" w:rsidRPr="00487629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манеру пения, инструментального исполнения, типы солистов и коллективов – народных и академических;</w:t>
            </w:r>
          </w:p>
        </w:tc>
        <w:tc>
          <w:tcPr>
            <w:tcW w:w="1701" w:type="dxa"/>
          </w:tcPr>
          <w:p w14:paraId="3B220393" w14:textId="77777777" w:rsidR="00BD1E8D" w:rsidRPr="00487629" w:rsidRDefault="00E931C8" w:rsidP="00E931C8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87629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487629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4876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876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опрос</w:t>
            </w:r>
          </w:p>
        </w:tc>
      </w:tr>
      <w:tr w:rsidR="00487629" w:rsidRPr="00487629" w14:paraId="40BCB154" w14:textId="77777777" w:rsidTr="00E931C8">
        <w:trPr>
          <w:trHeight w:val="505"/>
        </w:trPr>
        <w:tc>
          <w:tcPr>
            <w:tcW w:w="8232" w:type="dxa"/>
          </w:tcPr>
          <w:p w14:paraId="691C2AD3" w14:textId="77777777" w:rsidR="00BD1E8D" w:rsidRPr="00487629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ритмический аккомпанемент на ударных инструментах при исполнении народной песни</w:t>
            </w:r>
          </w:p>
        </w:tc>
        <w:tc>
          <w:tcPr>
            <w:tcW w:w="1701" w:type="dxa"/>
          </w:tcPr>
          <w:p w14:paraId="78A3D8AF" w14:textId="77777777" w:rsidR="00BD1E8D" w:rsidRPr="00487629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6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629" w:rsidRPr="00487629" w14:paraId="3A41B529" w14:textId="77777777" w:rsidTr="00E931C8">
        <w:trPr>
          <w:trHeight w:val="506"/>
        </w:trPr>
        <w:tc>
          <w:tcPr>
            <w:tcW w:w="8232" w:type="dxa"/>
          </w:tcPr>
          <w:p w14:paraId="21EBB1D1" w14:textId="77777777" w:rsidR="00BD1E8D" w:rsidRPr="00487629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народные произведения различных жанров с сопровождением и без сопровождения;</w:t>
            </w:r>
          </w:p>
        </w:tc>
        <w:tc>
          <w:tcPr>
            <w:tcW w:w="1701" w:type="dxa"/>
          </w:tcPr>
          <w:p w14:paraId="6A1171A5" w14:textId="77777777" w:rsidR="00BD1E8D" w:rsidRPr="00487629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6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629" w:rsidRPr="00487629" w14:paraId="24FED6A9" w14:textId="77777777" w:rsidTr="00E931C8">
        <w:trPr>
          <w:trHeight w:val="758"/>
        </w:trPr>
        <w:tc>
          <w:tcPr>
            <w:tcW w:w="8232" w:type="dxa"/>
          </w:tcPr>
          <w:p w14:paraId="05CFC728" w14:textId="77777777" w:rsidR="00BD1E8D" w:rsidRPr="00487629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участвовать в коллективной игре (импровизации) (вокальной, инструментальной, танцевальной) на основе освоенных фольклорных жанров.</w:t>
            </w:r>
          </w:p>
        </w:tc>
        <w:tc>
          <w:tcPr>
            <w:tcW w:w="1701" w:type="dxa"/>
          </w:tcPr>
          <w:p w14:paraId="0F17F42B" w14:textId="77777777" w:rsidR="00BD1E8D" w:rsidRPr="00487629" w:rsidRDefault="00E931C8" w:rsidP="00E931C8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6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629" w:rsidRPr="00487629" w14:paraId="7138AB15" w14:textId="77777777" w:rsidTr="00E931C8">
        <w:trPr>
          <w:trHeight w:val="505"/>
        </w:trPr>
        <w:tc>
          <w:tcPr>
            <w:tcW w:w="8232" w:type="dxa"/>
          </w:tcPr>
          <w:p w14:paraId="5F7DDE58" w14:textId="77777777" w:rsidR="00A44DDB" w:rsidRPr="00487629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К концу изучения модуля № 2 </w:t>
            </w:r>
          </w:p>
          <w:p w14:paraId="7AC7C4B6" w14:textId="77777777" w:rsidR="00A44DDB" w:rsidRPr="00487629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«Классическая музыка» обучающийся научится:</w:t>
            </w:r>
          </w:p>
          <w:p w14:paraId="5CD265CA" w14:textId="77777777" w:rsidR="00BD1E8D" w:rsidRPr="00487629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произведения классической музыки, называть автора и произведение, исполнительский состав;</w:t>
            </w:r>
          </w:p>
        </w:tc>
        <w:tc>
          <w:tcPr>
            <w:tcW w:w="1701" w:type="dxa"/>
          </w:tcPr>
          <w:p w14:paraId="0E97D0F9" w14:textId="77777777" w:rsidR="00BD1E8D" w:rsidRPr="00487629" w:rsidRDefault="00E931C8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6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629" w:rsidRPr="00487629" w14:paraId="1ED49CBB" w14:textId="77777777" w:rsidTr="00E931C8">
        <w:trPr>
          <w:trHeight w:val="496"/>
        </w:trPr>
        <w:tc>
          <w:tcPr>
            <w:tcW w:w="8232" w:type="dxa"/>
          </w:tcPr>
          <w:p w14:paraId="26084189" w14:textId="77777777" w:rsidR="00BD1E8D" w:rsidRPr="00487629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      </w:r>
          </w:p>
        </w:tc>
        <w:tc>
          <w:tcPr>
            <w:tcW w:w="1701" w:type="dxa"/>
          </w:tcPr>
          <w:p w14:paraId="25C6F6D1" w14:textId="77777777" w:rsidR="00BD1E8D" w:rsidRPr="00487629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87629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487629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4876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опрос</w:t>
            </w:r>
          </w:p>
          <w:p w14:paraId="5CF785CB" w14:textId="77777777" w:rsidR="00BD1E8D" w:rsidRPr="00487629" w:rsidRDefault="00E931C8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87629" w:rsidRPr="00487629" w14:paraId="3A0D0D28" w14:textId="77777777" w:rsidTr="00E931C8">
        <w:trPr>
          <w:trHeight w:val="960"/>
        </w:trPr>
        <w:tc>
          <w:tcPr>
            <w:tcW w:w="8232" w:type="dxa"/>
          </w:tcPr>
          <w:p w14:paraId="5D8D7F8F" w14:textId="77777777" w:rsidR="00BD1E8D" w:rsidRPr="00487629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концертные жанры по особенностям исполнения (камерные и симфонические, вокальные и инструментальные), приводить примеры;</w:t>
            </w:r>
          </w:p>
        </w:tc>
        <w:tc>
          <w:tcPr>
            <w:tcW w:w="1701" w:type="dxa"/>
          </w:tcPr>
          <w:p w14:paraId="186371AF" w14:textId="77777777" w:rsidR="00BD1E8D" w:rsidRPr="00487629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6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629" w:rsidRPr="00487629" w14:paraId="19832990" w14:textId="77777777" w:rsidTr="00E931C8">
        <w:trPr>
          <w:trHeight w:val="421"/>
        </w:trPr>
        <w:tc>
          <w:tcPr>
            <w:tcW w:w="8232" w:type="dxa"/>
          </w:tcPr>
          <w:p w14:paraId="21BE956B" w14:textId="77777777" w:rsidR="00BD1E8D" w:rsidRPr="00487629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(в том числе фрагментарно, отдельными темами) сочинения композиторов-классиков;</w:t>
            </w:r>
          </w:p>
        </w:tc>
        <w:tc>
          <w:tcPr>
            <w:tcW w:w="1701" w:type="dxa"/>
          </w:tcPr>
          <w:p w14:paraId="2776F434" w14:textId="77777777" w:rsidR="00BD1E8D" w:rsidRPr="00487629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6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629" w:rsidRPr="00487629" w14:paraId="40AE6AE7" w14:textId="77777777" w:rsidTr="00E931C8">
        <w:trPr>
          <w:trHeight w:val="343"/>
        </w:trPr>
        <w:tc>
          <w:tcPr>
            <w:tcW w:w="8232" w:type="dxa"/>
          </w:tcPr>
          <w:p w14:paraId="57DE3567" w14:textId="77777777" w:rsidR="00BD1E8D" w:rsidRPr="00487629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воспринимать музыку в соответствии с её настроением, характером, осознавать эмоции и чувства, вызванные музыкальным звучанием, кратко описать свои впечатления от музыкального восприятия;</w:t>
            </w:r>
          </w:p>
        </w:tc>
        <w:tc>
          <w:tcPr>
            <w:tcW w:w="1701" w:type="dxa"/>
          </w:tcPr>
          <w:p w14:paraId="02B3A430" w14:textId="77777777" w:rsidR="00BD1E8D" w:rsidRPr="00487629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87629" w:rsidRPr="00487629" w14:paraId="239E4AA1" w14:textId="77777777" w:rsidTr="00E931C8">
        <w:trPr>
          <w:trHeight w:val="251"/>
        </w:trPr>
        <w:tc>
          <w:tcPr>
            <w:tcW w:w="8232" w:type="dxa"/>
          </w:tcPr>
          <w:p w14:paraId="7E47F2DD" w14:textId="77777777" w:rsidR="00BD1E8D" w:rsidRPr="00487629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характеризовать выразительные средства, использованные композитором для создания музыкального образа;</w:t>
            </w:r>
          </w:p>
        </w:tc>
        <w:tc>
          <w:tcPr>
            <w:tcW w:w="1701" w:type="dxa"/>
          </w:tcPr>
          <w:p w14:paraId="293CFC0D" w14:textId="77777777" w:rsidR="00BD1E8D" w:rsidRPr="00487629" w:rsidRDefault="00E931C8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87629" w:rsidRPr="00487629" w14:paraId="16B330B3" w14:textId="77777777" w:rsidTr="00E931C8">
        <w:trPr>
          <w:trHeight w:val="1012"/>
        </w:trPr>
        <w:tc>
          <w:tcPr>
            <w:tcW w:w="8232" w:type="dxa"/>
          </w:tcPr>
          <w:p w14:paraId="0AA1B60B" w14:textId="77777777" w:rsidR="00BD1E8D" w:rsidRPr="00487629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      </w:r>
          </w:p>
        </w:tc>
        <w:tc>
          <w:tcPr>
            <w:tcW w:w="1701" w:type="dxa"/>
          </w:tcPr>
          <w:p w14:paraId="78D17645" w14:textId="77777777" w:rsidR="00BD1E8D" w:rsidRPr="00487629" w:rsidRDefault="00E931C8" w:rsidP="00E931C8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7629" w:rsidRPr="00487629" w14:paraId="6AE7B464" w14:textId="77777777" w:rsidTr="00E931C8">
        <w:trPr>
          <w:trHeight w:val="426"/>
        </w:trPr>
        <w:tc>
          <w:tcPr>
            <w:tcW w:w="8232" w:type="dxa"/>
          </w:tcPr>
          <w:p w14:paraId="736011C6" w14:textId="77777777" w:rsidR="00A44DDB" w:rsidRPr="00487629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4876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4876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3 </w:t>
            </w:r>
          </w:p>
          <w:p w14:paraId="4796D576" w14:textId="77777777" w:rsidR="00A44DDB" w:rsidRPr="00487629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«Музыка в жизни человека» обучающийся научится:</w:t>
            </w:r>
          </w:p>
          <w:p w14:paraId="0087E584" w14:textId="77777777" w:rsidR="00A44DDB" w:rsidRPr="00487629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      </w:r>
          </w:p>
        </w:tc>
        <w:tc>
          <w:tcPr>
            <w:tcW w:w="1701" w:type="dxa"/>
          </w:tcPr>
          <w:p w14:paraId="787C9DAA" w14:textId="77777777" w:rsidR="00E931C8" w:rsidRPr="00487629" w:rsidRDefault="00E931C8" w:rsidP="00E931C8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FB9831C" w14:textId="77777777" w:rsidR="00A44DDB" w:rsidRPr="00487629" w:rsidRDefault="00E931C8" w:rsidP="00E931C8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629" w:rsidRPr="00487629" w14:paraId="60B53171" w14:textId="77777777" w:rsidTr="00E931C8">
        <w:trPr>
          <w:trHeight w:val="505"/>
        </w:trPr>
        <w:tc>
          <w:tcPr>
            <w:tcW w:w="8232" w:type="dxa"/>
          </w:tcPr>
          <w:p w14:paraId="56005DC2" w14:textId="77777777" w:rsidR="00A44DDB" w:rsidRPr="00487629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      </w:r>
            <w:proofErr w:type="spellStart"/>
            <w:r w:rsidRPr="004876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танцевальность</w:t>
            </w:r>
            <w:proofErr w:type="spellEnd"/>
            <w:r w:rsidRPr="004876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4876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маршевость</w:t>
            </w:r>
            <w:proofErr w:type="spellEnd"/>
            <w:r w:rsidRPr="004876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(связь с движением), </w:t>
            </w:r>
            <w:proofErr w:type="spellStart"/>
            <w:r w:rsidRPr="004876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декламационность</w:t>
            </w:r>
            <w:proofErr w:type="spellEnd"/>
            <w:r w:rsidRPr="004876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эпос (связь со словом);</w:t>
            </w:r>
          </w:p>
        </w:tc>
        <w:tc>
          <w:tcPr>
            <w:tcW w:w="1701" w:type="dxa"/>
          </w:tcPr>
          <w:p w14:paraId="6719B803" w14:textId="77777777" w:rsidR="00A44DDB" w:rsidRPr="00487629" w:rsidRDefault="00E931C8" w:rsidP="003B4010">
            <w:pPr>
              <w:spacing w:before="212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87629" w:rsidRPr="00487629" w14:paraId="2DBFB5A0" w14:textId="77777777" w:rsidTr="00E931C8">
        <w:trPr>
          <w:trHeight w:val="506"/>
        </w:trPr>
        <w:tc>
          <w:tcPr>
            <w:tcW w:w="8232" w:type="dxa"/>
          </w:tcPr>
          <w:p w14:paraId="22369A8A" w14:textId="77777777" w:rsidR="00BD1E8D" w:rsidRPr="00487629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      </w:r>
          </w:p>
        </w:tc>
        <w:tc>
          <w:tcPr>
            <w:tcW w:w="1701" w:type="dxa"/>
          </w:tcPr>
          <w:p w14:paraId="23D3557C" w14:textId="77777777" w:rsidR="00BD1E8D" w:rsidRPr="00487629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14:paraId="7D83361B" w14:textId="77777777" w:rsidR="00E931C8" w:rsidRPr="00487629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7629" w:rsidRPr="00487629" w14:paraId="2CDF9EE4" w14:textId="77777777" w:rsidTr="00E931C8">
        <w:trPr>
          <w:trHeight w:val="273"/>
        </w:trPr>
        <w:tc>
          <w:tcPr>
            <w:tcW w:w="8232" w:type="dxa"/>
          </w:tcPr>
          <w:p w14:paraId="2EA792DE" w14:textId="77777777" w:rsidR="00A44DDB" w:rsidRPr="00487629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4876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4876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</w:p>
          <w:p w14:paraId="6DBA1D05" w14:textId="77777777" w:rsidR="00A44DDB" w:rsidRPr="00487629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 «Музыка народов мира» обучающийся научится:</w:t>
            </w:r>
          </w:p>
          <w:p w14:paraId="17F848DF" w14:textId="77777777" w:rsidR="00BD1E8D" w:rsidRPr="00487629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и исполнять произведения народной и композиторской музыки других стран;</w:t>
            </w:r>
          </w:p>
        </w:tc>
        <w:tc>
          <w:tcPr>
            <w:tcW w:w="1701" w:type="dxa"/>
          </w:tcPr>
          <w:p w14:paraId="2B1056D3" w14:textId="77777777" w:rsidR="00BD1E8D" w:rsidRPr="00487629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629" w:rsidRPr="00487629" w14:paraId="40118C31" w14:textId="77777777" w:rsidTr="00E931C8">
        <w:trPr>
          <w:trHeight w:val="506"/>
        </w:trPr>
        <w:tc>
          <w:tcPr>
            <w:tcW w:w="8232" w:type="dxa"/>
          </w:tcPr>
          <w:p w14:paraId="19DF5A30" w14:textId="77777777" w:rsidR="00BD1E8D" w:rsidRPr="00487629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на слух принадлежность народных музыкальных инструментов к группам духовых, струнных, ударно-шумовых инструментов;</w:t>
            </w:r>
          </w:p>
        </w:tc>
        <w:tc>
          <w:tcPr>
            <w:tcW w:w="1701" w:type="dxa"/>
          </w:tcPr>
          <w:p w14:paraId="2893903F" w14:textId="77777777" w:rsidR="00BD1E8D" w:rsidRPr="00487629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87629" w:rsidRPr="00487629" w14:paraId="16DFC9F9" w14:textId="77777777" w:rsidTr="00E931C8">
        <w:trPr>
          <w:trHeight w:val="506"/>
        </w:trPr>
        <w:tc>
          <w:tcPr>
            <w:tcW w:w="8232" w:type="dxa"/>
          </w:tcPr>
          <w:p w14:paraId="7C3BFC54" w14:textId="77777777" w:rsidR="00BD1E8D" w:rsidRPr="00487629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      </w:r>
          </w:p>
        </w:tc>
        <w:tc>
          <w:tcPr>
            <w:tcW w:w="1701" w:type="dxa"/>
          </w:tcPr>
          <w:p w14:paraId="244C1C20" w14:textId="77777777" w:rsidR="00BD1E8D" w:rsidRPr="00487629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629" w:rsidRPr="00487629" w14:paraId="1376F6A7" w14:textId="77777777" w:rsidTr="00E931C8">
        <w:trPr>
          <w:trHeight w:val="506"/>
        </w:trPr>
        <w:tc>
          <w:tcPr>
            <w:tcW w:w="8232" w:type="dxa"/>
          </w:tcPr>
          <w:p w14:paraId="225420D6" w14:textId="77777777" w:rsidR="00BD1E8D" w:rsidRPr="00487629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 характеризовать фольклорные жанры музыки (песенные, танцевальные), выделять и называть типичные жанровые признаки.</w:t>
            </w:r>
          </w:p>
        </w:tc>
        <w:tc>
          <w:tcPr>
            <w:tcW w:w="1701" w:type="dxa"/>
          </w:tcPr>
          <w:p w14:paraId="107C813F" w14:textId="77777777" w:rsidR="00BD1E8D" w:rsidRPr="00487629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87629" w:rsidRPr="00487629" w14:paraId="609F247B" w14:textId="77777777" w:rsidTr="00E931C8">
        <w:trPr>
          <w:trHeight w:val="506"/>
        </w:trPr>
        <w:tc>
          <w:tcPr>
            <w:tcW w:w="8232" w:type="dxa"/>
          </w:tcPr>
          <w:p w14:paraId="55E110F3" w14:textId="77777777" w:rsidR="00A44DDB" w:rsidRPr="00487629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4876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4876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5 </w:t>
            </w:r>
          </w:p>
          <w:p w14:paraId="36542188" w14:textId="77777777" w:rsidR="00A44DDB" w:rsidRPr="00487629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«Духовная музыка» обучающийся научится:</w:t>
            </w:r>
          </w:p>
          <w:p w14:paraId="54971D6C" w14:textId="77777777" w:rsidR="00BD1E8D" w:rsidRPr="00487629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определять характер, настроение музыкальных произведений </w:t>
            </w:r>
          </w:p>
        </w:tc>
        <w:tc>
          <w:tcPr>
            <w:tcW w:w="1701" w:type="dxa"/>
          </w:tcPr>
          <w:p w14:paraId="445088DB" w14:textId="77777777" w:rsidR="00BD1E8D" w:rsidRPr="00487629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87629" w:rsidRPr="00487629" w14:paraId="3579BAD3" w14:textId="77777777" w:rsidTr="00E931C8">
        <w:trPr>
          <w:trHeight w:val="103"/>
        </w:trPr>
        <w:tc>
          <w:tcPr>
            <w:tcW w:w="8232" w:type="dxa"/>
          </w:tcPr>
          <w:p w14:paraId="5447643D" w14:textId="77777777" w:rsidR="00BD1E8D" w:rsidRPr="00487629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доступные образцы духовной музыки;</w:t>
            </w:r>
          </w:p>
        </w:tc>
        <w:tc>
          <w:tcPr>
            <w:tcW w:w="1701" w:type="dxa"/>
          </w:tcPr>
          <w:p w14:paraId="51DD6508" w14:textId="77777777" w:rsidR="00BD1E8D" w:rsidRPr="00487629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629" w:rsidRPr="00487629" w14:paraId="40EF413E" w14:textId="77777777" w:rsidTr="00E931C8">
        <w:trPr>
          <w:trHeight w:val="479"/>
        </w:trPr>
        <w:tc>
          <w:tcPr>
            <w:tcW w:w="8232" w:type="dxa"/>
          </w:tcPr>
          <w:p w14:paraId="1A00FF1B" w14:textId="77777777" w:rsidR="00A44DDB" w:rsidRPr="00487629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духовной музыки, характеризовать её жизненное предназначение;</w:t>
            </w:r>
          </w:p>
          <w:p w14:paraId="3347691B" w14:textId="77777777" w:rsidR="00BD1E8D" w:rsidRPr="00487629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      </w:r>
          </w:p>
        </w:tc>
        <w:tc>
          <w:tcPr>
            <w:tcW w:w="1701" w:type="dxa"/>
          </w:tcPr>
          <w:p w14:paraId="5597F06C" w14:textId="77777777" w:rsidR="00BD1E8D" w:rsidRPr="00487629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629" w:rsidRPr="00487629" w14:paraId="1A323C66" w14:textId="77777777" w:rsidTr="00E931C8">
        <w:trPr>
          <w:trHeight w:val="472"/>
        </w:trPr>
        <w:tc>
          <w:tcPr>
            <w:tcW w:w="8232" w:type="dxa"/>
          </w:tcPr>
          <w:p w14:paraId="35A6B17B" w14:textId="77777777" w:rsidR="00A44DDB" w:rsidRPr="00487629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4876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4876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6 </w:t>
            </w:r>
          </w:p>
          <w:p w14:paraId="56F379DF" w14:textId="77777777" w:rsidR="00A44DDB" w:rsidRPr="00487629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«Музыка театра и кино» обучающийся научится:</w:t>
            </w:r>
          </w:p>
          <w:p w14:paraId="55975712" w14:textId="77777777" w:rsidR="00BD1E8D" w:rsidRPr="00487629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и называть особенности музыкально-сценических жанров (опера, балет, оперетта, мюзикл);</w:t>
            </w:r>
          </w:p>
        </w:tc>
        <w:tc>
          <w:tcPr>
            <w:tcW w:w="1701" w:type="dxa"/>
          </w:tcPr>
          <w:p w14:paraId="29F43F6F" w14:textId="77777777" w:rsidR="00BD1E8D" w:rsidRPr="00487629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629" w:rsidRPr="00487629" w14:paraId="20CE8957" w14:textId="77777777" w:rsidTr="00E931C8">
        <w:trPr>
          <w:trHeight w:val="103"/>
        </w:trPr>
        <w:tc>
          <w:tcPr>
            <w:tcW w:w="8232" w:type="dxa"/>
          </w:tcPr>
          <w:p w14:paraId="1443DBF1" w14:textId="77777777" w:rsidR="00BD1E8D" w:rsidRPr="00487629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      </w:r>
          </w:p>
        </w:tc>
        <w:tc>
          <w:tcPr>
            <w:tcW w:w="1701" w:type="dxa"/>
          </w:tcPr>
          <w:p w14:paraId="0A595996" w14:textId="77777777" w:rsidR="00BD1E8D" w:rsidRPr="00487629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629" w:rsidRPr="00487629" w14:paraId="7B462BAD" w14:textId="77777777" w:rsidTr="00E931C8">
        <w:trPr>
          <w:trHeight w:val="103"/>
        </w:trPr>
        <w:tc>
          <w:tcPr>
            <w:tcW w:w="8232" w:type="dxa"/>
          </w:tcPr>
          <w:p w14:paraId="2E778AC6" w14:textId="77777777" w:rsidR="00BD1E8D" w:rsidRPr="00487629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      </w:r>
          </w:p>
        </w:tc>
        <w:tc>
          <w:tcPr>
            <w:tcW w:w="1701" w:type="dxa"/>
          </w:tcPr>
          <w:p w14:paraId="3B13A24D" w14:textId="77777777" w:rsidR="00BD1E8D" w:rsidRPr="00487629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629" w:rsidRPr="00487629" w14:paraId="33231F98" w14:textId="77777777" w:rsidTr="00E931C8">
        <w:trPr>
          <w:trHeight w:val="103"/>
        </w:trPr>
        <w:tc>
          <w:tcPr>
            <w:tcW w:w="8232" w:type="dxa"/>
          </w:tcPr>
          <w:p w14:paraId="4E068588" w14:textId="77777777" w:rsidR="00BD1E8D" w:rsidRPr="00487629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отличать черты профессий, связанных с созданием музыкального спектакля, и </w:t>
            </w:r>
            <w:r w:rsidRPr="004876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их роли в творческом процессе: композитор, музыкант, дирижёр, сценарист, режиссёр, хореограф, певец, художник и другие.</w:t>
            </w:r>
          </w:p>
        </w:tc>
        <w:tc>
          <w:tcPr>
            <w:tcW w:w="1701" w:type="dxa"/>
          </w:tcPr>
          <w:p w14:paraId="6B3D8BA5" w14:textId="77777777" w:rsidR="00BD1E8D" w:rsidRPr="00487629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487629" w:rsidRPr="00487629" w14:paraId="6C2277C5" w14:textId="77777777" w:rsidTr="00E931C8">
        <w:trPr>
          <w:trHeight w:val="329"/>
        </w:trPr>
        <w:tc>
          <w:tcPr>
            <w:tcW w:w="8232" w:type="dxa"/>
          </w:tcPr>
          <w:p w14:paraId="657FDE5C" w14:textId="77777777" w:rsidR="00A44DDB" w:rsidRPr="00487629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 xml:space="preserve">К концу изучения модуля № 7 </w:t>
            </w:r>
          </w:p>
          <w:p w14:paraId="75826EF2" w14:textId="77777777" w:rsidR="00A44DDB" w:rsidRPr="00487629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«Современная музыкальная культура» обучающийся научится:</w:t>
            </w:r>
          </w:p>
          <w:p w14:paraId="27E73FF6" w14:textId="77777777" w:rsidR="00BD1E8D" w:rsidRPr="00487629" w:rsidRDefault="00A44DDB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различать разнообразные виды и жанры современной музыкальной культуры, стремиться к расширению музыкального кругозора; </w:t>
            </w:r>
          </w:p>
        </w:tc>
        <w:tc>
          <w:tcPr>
            <w:tcW w:w="1701" w:type="dxa"/>
          </w:tcPr>
          <w:p w14:paraId="6D8D988E" w14:textId="77777777" w:rsidR="00BD1E8D" w:rsidRPr="00487629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87629" w:rsidRPr="00487629" w14:paraId="514AE4B8" w14:textId="77777777" w:rsidTr="00E931C8">
        <w:trPr>
          <w:trHeight w:val="103"/>
        </w:trPr>
        <w:tc>
          <w:tcPr>
            <w:tcW w:w="8232" w:type="dxa"/>
          </w:tcPr>
          <w:p w14:paraId="0159A7E6" w14:textId="77777777" w:rsidR="00BD1E8D" w:rsidRPr="00487629" w:rsidRDefault="00A44DDB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      </w:r>
          </w:p>
        </w:tc>
        <w:tc>
          <w:tcPr>
            <w:tcW w:w="1701" w:type="dxa"/>
          </w:tcPr>
          <w:p w14:paraId="678AC23F" w14:textId="77777777" w:rsidR="00BD1E8D" w:rsidRPr="00487629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629" w:rsidRPr="00487629" w14:paraId="1C017317" w14:textId="77777777" w:rsidTr="00E931C8">
        <w:trPr>
          <w:trHeight w:val="103"/>
        </w:trPr>
        <w:tc>
          <w:tcPr>
            <w:tcW w:w="8232" w:type="dxa"/>
          </w:tcPr>
          <w:p w14:paraId="4135597C" w14:textId="77777777" w:rsidR="00BD1E8D" w:rsidRPr="00487629" w:rsidRDefault="00A44DDB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      </w:r>
          </w:p>
        </w:tc>
        <w:tc>
          <w:tcPr>
            <w:tcW w:w="1701" w:type="dxa"/>
          </w:tcPr>
          <w:p w14:paraId="36B6C071" w14:textId="77777777" w:rsidR="00BD1E8D" w:rsidRPr="00487629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7629" w:rsidRPr="00487629" w14:paraId="5953DD32" w14:textId="77777777" w:rsidTr="00E931C8">
        <w:trPr>
          <w:trHeight w:val="103"/>
        </w:trPr>
        <w:tc>
          <w:tcPr>
            <w:tcW w:w="8232" w:type="dxa"/>
          </w:tcPr>
          <w:p w14:paraId="7EA8EA21" w14:textId="77777777" w:rsidR="00967459" w:rsidRPr="00487629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современные музыкальные произведения, соблюдая певческую культуру звука.</w:t>
            </w:r>
          </w:p>
        </w:tc>
        <w:tc>
          <w:tcPr>
            <w:tcW w:w="1701" w:type="dxa"/>
          </w:tcPr>
          <w:p w14:paraId="312AFDB5" w14:textId="77777777" w:rsidR="00967459" w:rsidRPr="00487629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629" w:rsidRPr="00487629" w14:paraId="6AB156AC" w14:textId="77777777" w:rsidTr="00E931C8">
        <w:trPr>
          <w:trHeight w:val="103"/>
        </w:trPr>
        <w:tc>
          <w:tcPr>
            <w:tcW w:w="8232" w:type="dxa"/>
          </w:tcPr>
          <w:p w14:paraId="0159BC35" w14:textId="77777777" w:rsidR="00937303" w:rsidRPr="00487629" w:rsidRDefault="00937303" w:rsidP="0093730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4876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4876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8 </w:t>
            </w:r>
          </w:p>
          <w:p w14:paraId="6A95E616" w14:textId="77777777" w:rsidR="00937303" w:rsidRPr="00487629" w:rsidRDefault="00937303" w:rsidP="0093730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«Музыкальная грамота» обучающийся научится:</w:t>
            </w:r>
          </w:p>
          <w:p w14:paraId="13A8D9F9" w14:textId="77777777" w:rsidR="00BD1E8D" w:rsidRPr="00487629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классифицировать звуки: шумовые и музыкальные, длинные, короткие, тихие, громкие, низкие, высокие;</w:t>
            </w:r>
          </w:p>
        </w:tc>
        <w:tc>
          <w:tcPr>
            <w:tcW w:w="1701" w:type="dxa"/>
          </w:tcPr>
          <w:p w14:paraId="4FBEEDB0" w14:textId="77777777" w:rsidR="00BD1E8D" w:rsidRPr="00487629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87629" w:rsidRPr="00487629" w14:paraId="2DD49C08" w14:textId="77777777" w:rsidTr="00E931C8">
        <w:trPr>
          <w:trHeight w:val="103"/>
        </w:trPr>
        <w:tc>
          <w:tcPr>
            <w:tcW w:w="8232" w:type="dxa"/>
          </w:tcPr>
          <w:p w14:paraId="3056E73E" w14:textId="77777777" w:rsidR="00BD1E8D" w:rsidRPr="00487629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      </w:r>
          </w:p>
        </w:tc>
        <w:tc>
          <w:tcPr>
            <w:tcW w:w="1701" w:type="dxa"/>
          </w:tcPr>
          <w:p w14:paraId="10F1F870" w14:textId="77777777" w:rsidR="00BD1E8D" w:rsidRPr="00487629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629" w:rsidRPr="00487629" w14:paraId="54B680BB" w14:textId="77777777" w:rsidTr="00E931C8">
        <w:trPr>
          <w:trHeight w:val="103"/>
        </w:trPr>
        <w:tc>
          <w:tcPr>
            <w:tcW w:w="8232" w:type="dxa"/>
          </w:tcPr>
          <w:p w14:paraId="5072B35A" w14:textId="77777777" w:rsidR="00937303" w:rsidRPr="00487629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изобразительные и выразительные интонации, находить признаки сходства и различия музыкальных и речевых интонаций;</w:t>
            </w:r>
          </w:p>
          <w:p w14:paraId="5B57525E" w14:textId="77777777" w:rsidR="00967459" w:rsidRPr="00487629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принципы развития: повтор, контраст, варьирование;</w:t>
            </w:r>
          </w:p>
        </w:tc>
        <w:tc>
          <w:tcPr>
            <w:tcW w:w="1701" w:type="dxa"/>
          </w:tcPr>
          <w:p w14:paraId="3FFFD5B6" w14:textId="77777777" w:rsidR="00967459" w:rsidRPr="00487629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629" w:rsidRPr="00487629" w14:paraId="4E8737ED" w14:textId="77777777" w:rsidTr="00E931C8">
        <w:trPr>
          <w:trHeight w:val="103"/>
        </w:trPr>
        <w:tc>
          <w:tcPr>
            <w:tcW w:w="8232" w:type="dxa"/>
          </w:tcPr>
          <w:p w14:paraId="78756910" w14:textId="77777777" w:rsidR="00967459" w:rsidRPr="00487629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понимать значения термина «музыкальная форма», определять на слух простые музыкальные формы – двухчастную, трёхчастную и трёхчастную репризную, рондо, вариации;</w:t>
            </w:r>
          </w:p>
        </w:tc>
        <w:tc>
          <w:tcPr>
            <w:tcW w:w="1701" w:type="dxa"/>
          </w:tcPr>
          <w:p w14:paraId="4B4C7091" w14:textId="77777777" w:rsidR="00967459" w:rsidRPr="00487629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629" w:rsidRPr="00487629" w14:paraId="0247047A" w14:textId="77777777" w:rsidTr="00E931C8">
        <w:trPr>
          <w:trHeight w:val="103"/>
        </w:trPr>
        <w:tc>
          <w:tcPr>
            <w:tcW w:w="8232" w:type="dxa"/>
          </w:tcPr>
          <w:p w14:paraId="3479635A" w14:textId="77777777" w:rsidR="00937303" w:rsidRPr="00487629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ориентироваться в нотной записи в пределах певческого диапазона;</w:t>
            </w:r>
          </w:p>
          <w:p w14:paraId="2FE54EE2" w14:textId="77777777" w:rsidR="00967459" w:rsidRPr="00487629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и создавать различные ритмические рисунки;</w:t>
            </w:r>
          </w:p>
        </w:tc>
        <w:tc>
          <w:tcPr>
            <w:tcW w:w="1701" w:type="dxa"/>
          </w:tcPr>
          <w:p w14:paraId="0B10101E" w14:textId="77777777" w:rsidR="00967459" w:rsidRPr="00487629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629" w:rsidRPr="00487629" w14:paraId="2CE42428" w14:textId="77777777" w:rsidTr="00E931C8">
        <w:trPr>
          <w:trHeight w:val="103"/>
        </w:trPr>
        <w:tc>
          <w:tcPr>
            <w:tcW w:w="8232" w:type="dxa"/>
          </w:tcPr>
          <w:p w14:paraId="79836AEC" w14:textId="77777777" w:rsidR="00967459" w:rsidRPr="00487629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песни с простым мелодическим рисунком.</w:t>
            </w:r>
          </w:p>
        </w:tc>
        <w:tc>
          <w:tcPr>
            <w:tcW w:w="1701" w:type="dxa"/>
          </w:tcPr>
          <w:p w14:paraId="41A9DF31" w14:textId="77777777" w:rsidR="00967459" w:rsidRPr="00487629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762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14:paraId="474BE5B4" w14:textId="77777777" w:rsidR="007155A4" w:rsidRPr="00487629" w:rsidRDefault="007155A4" w:rsidP="007155A4"/>
    <w:p w14:paraId="45B7F5B2" w14:textId="77777777" w:rsidR="007155A4" w:rsidRPr="00487629" w:rsidRDefault="007155A4" w:rsidP="007155A4">
      <w:pPr>
        <w:jc w:val="center"/>
        <w:rPr>
          <w:rFonts w:ascii="Times New Roman" w:hAnsi="Times New Roman" w:cs="Times New Roman"/>
          <w:b/>
          <w:sz w:val="24"/>
        </w:rPr>
      </w:pPr>
      <w:r w:rsidRPr="00487629">
        <w:rPr>
          <w:rFonts w:ascii="Times New Roman" w:hAnsi="Times New Roman" w:cs="Times New Roman"/>
          <w:b/>
          <w:sz w:val="24"/>
        </w:rPr>
        <w:t>2. Требования к выставлению отметок за промежуточную аттестацию.</w:t>
      </w:r>
    </w:p>
    <w:p w14:paraId="3D597632" w14:textId="77777777" w:rsidR="007155A4" w:rsidRPr="00487629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8762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2C182F69" w14:textId="77777777" w:rsidR="007155A4" w:rsidRPr="00487629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6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"5"</w:t>
      </w:r>
      <w:r w:rsidRPr="00487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14:paraId="36DFA16B" w14:textId="77777777" w:rsidR="007155A4" w:rsidRPr="00487629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присутствует интерес (эмоциональный отклик, высказывание со своей жизненной позиции); </w:t>
      </w:r>
    </w:p>
    <w:p w14:paraId="3C404A48" w14:textId="77777777" w:rsidR="007155A4" w:rsidRPr="00487629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пользоваться ключевыми и частными знаниями; </w:t>
      </w:r>
    </w:p>
    <w:p w14:paraId="096E7FC8" w14:textId="77777777" w:rsidR="007155A4" w:rsidRPr="00487629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проявление музыкальных способностей и стремление их проявить; </w:t>
      </w:r>
    </w:p>
    <w:p w14:paraId="6F28C40A" w14:textId="77777777" w:rsidR="007155A4" w:rsidRPr="00487629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систематически демонстрирует заинтересованность и знания сверх программы. </w:t>
      </w:r>
    </w:p>
    <w:p w14:paraId="09F5B02B" w14:textId="77777777" w:rsidR="007155A4" w:rsidRPr="00487629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6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«4»</w:t>
      </w:r>
      <w:r w:rsidRPr="00487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14:paraId="317410E7" w14:textId="77777777" w:rsidR="007155A4" w:rsidRPr="00487629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присутствует интерес (эмоциональный отклик, высказывание своей жизненной позиции); - проявление музыкальных способностей и стремление их проявить; - умение пользоваться ключевыми и частными знаниями. </w:t>
      </w:r>
    </w:p>
    <w:p w14:paraId="4CB938FF" w14:textId="77777777" w:rsidR="007155A4" w:rsidRPr="00487629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6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487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14:paraId="78CC689F" w14:textId="77777777" w:rsidR="007155A4" w:rsidRPr="00487629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62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проявление интереса (эмоциональный отклик, высказывание своей жизненной позиции); - или в умение пользоваться ключевыми или частными знаниями; - или проявление музыкальных способностей и стремление их проявить. </w:t>
      </w:r>
    </w:p>
    <w:p w14:paraId="54D6A1BC" w14:textId="77777777" w:rsidR="007155A4" w:rsidRPr="00487629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6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487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14:paraId="49077A72" w14:textId="77777777" w:rsidR="007155A4" w:rsidRPr="00487629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 интереса, эмоционального отклика; </w:t>
      </w:r>
    </w:p>
    <w:p w14:paraId="3EF13664" w14:textId="77777777" w:rsidR="007155A4" w:rsidRPr="00487629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неумение пользоваться ключевыми знаниями; </w:t>
      </w:r>
    </w:p>
    <w:p w14:paraId="46C05F0A" w14:textId="77777777" w:rsidR="007155A4" w:rsidRPr="00487629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 проявления музыкальных способностей, но наблюдается стремление их проявить. </w:t>
      </w:r>
    </w:p>
    <w:p w14:paraId="5D0ACBC3" w14:textId="77777777" w:rsidR="007155A4" w:rsidRPr="00487629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62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Оценивание тестовых работ</w:t>
      </w:r>
      <w:r w:rsidRPr="00487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осуществляется в зависимости от процентного соотношения выполненных заданий.</w:t>
      </w:r>
    </w:p>
    <w:p w14:paraId="0237DC79" w14:textId="77777777" w:rsidR="007155A4" w:rsidRPr="00487629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Оценивается работа следующим образом: </w:t>
      </w:r>
    </w:p>
    <w:p w14:paraId="3411BF43" w14:textId="77777777" w:rsidR="007155A4" w:rsidRPr="00487629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27E334C0" w14:textId="77777777" w:rsidR="007155A4" w:rsidRPr="00487629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526B7833" w14:textId="77777777" w:rsidR="007155A4" w:rsidRPr="00487629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7FEF1D2E" w14:textId="77777777" w:rsidR="007155A4" w:rsidRPr="00487629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629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-0 –49 %.</w:t>
      </w:r>
    </w:p>
    <w:p w14:paraId="133F7A0E" w14:textId="77777777" w:rsidR="007155A4" w:rsidRPr="00487629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Учебная программа предполагает освоение учащимися различных видов музыкальной деятельности: хорового пения, </w:t>
      </w:r>
      <w:r w:rsidRPr="004876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слушания </w:t>
      </w:r>
      <w:r w:rsidRPr="004876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музыкальных </w:t>
      </w:r>
      <w:r w:rsidRPr="004876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произведений, импровизацию, коллективное </w:t>
      </w:r>
      <w:proofErr w:type="spellStart"/>
      <w:r w:rsidRPr="0048762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музицирование</w:t>
      </w:r>
      <w:proofErr w:type="spellEnd"/>
      <w:r w:rsidRPr="00487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053A26CF" w14:textId="77777777" w:rsidR="007155A4" w:rsidRPr="00487629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87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762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Слушание музыки. </w:t>
      </w:r>
    </w:p>
    <w:p w14:paraId="22EF7DC3" w14:textId="77777777" w:rsidR="007155A4" w:rsidRPr="00487629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76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«5»: </w:t>
      </w:r>
    </w:p>
    <w:p w14:paraId="58B85BE8" w14:textId="77777777" w:rsidR="007155A4" w:rsidRPr="00487629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 правильный и полный ответ, включающий характеристику содержания музыкального произведения, средств музыкальной выразительности, ответ самостоятельный. Учащийся систематически демонстрирует заинтересованность и знания сверх программы. </w:t>
      </w:r>
    </w:p>
    <w:p w14:paraId="33AACAB8" w14:textId="77777777" w:rsidR="007155A4" w:rsidRPr="00487629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76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«4»: </w:t>
      </w:r>
    </w:p>
    <w:p w14:paraId="3A2FBCDA" w14:textId="77777777" w:rsidR="007155A4" w:rsidRPr="00487629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правильный, но неполный: дана характеристика содержания музыкального произведения, средств музыкальной выразительности с </w:t>
      </w:r>
      <w:proofErr w:type="gramStart"/>
      <w:r w:rsidRPr="0048762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наводящими(</w:t>
      </w:r>
      <w:proofErr w:type="gramEnd"/>
      <w:r w:rsidRPr="00487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1-2) вопросами учителя. </w:t>
      </w:r>
    </w:p>
    <w:p w14:paraId="546CC006" w14:textId="77777777" w:rsidR="007155A4" w:rsidRPr="00487629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76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«3»:</w:t>
      </w:r>
    </w:p>
    <w:p w14:paraId="6B0F954C" w14:textId="77777777" w:rsidR="007155A4" w:rsidRPr="00487629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правильный, но неполный, средства музыкальной выразительности раскрыты недостаточно, допустимы несколько наводящих вопросов учителя. </w:t>
      </w:r>
    </w:p>
    <w:p w14:paraId="4FDF6CC2" w14:textId="77777777" w:rsidR="007155A4" w:rsidRPr="00487629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76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«2»: </w:t>
      </w:r>
    </w:p>
    <w:p w14:paraId="495C3AE6" w14:textId="77777777" w:rsidR="007155A4" w:rsidRPr="00487629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обнаруживает непонимание учебного материала, средства музыкальной выразительности раскрыты недостаточно, ответ только с наводящих вопросов учителя. </w:t>
      </w:r>
    </w:p>
    <w:p w14:paraId="724C5D06" w14:textId="77777777" w:rsidR="007155A4" w:rsidRPr="00487629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99965A" w14:textId="77777777" w:rsidR="007155A4" w:rsidRPr="00487629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87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48762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Хоровое пение. </w:t>
      </w:r>
    </w:p>
    <w:p w14:paraId="7D29FF8A" w14:textId="77777777" w:rsidR="007155A4" w:rsidRPr="00487629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76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«5»: </w:t>
      </w:r>
    </w:p>
    <w:p w14:paraId="4F3D5348" w14:textId="77777777" w:rsidR="007155A4" w:rsidRPr="00487629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-знание мелодической линии и текста песни; </w:t>
      </w:r>
    </w:p>
    <w:p w14:paraId="7EB0DE9F" w14:textId="77777777" w:rsidR="007155A4" w:rsidRPr="00487629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-чистое интонирование и ритмически точное исполнение; -выразительное исполнение. </w:t>
      </w:r>
    </w:p>
    <w:p w14:paraId="6259886C" w14:textId="77777777" w:rsidR="007155A4" w:rsidRPr="00487629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76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«4»: </w:t>
      </w:r>
    </w:p>
    <w:p w14:paraId="1FD39172" w14:textId="77777777" w:rsidR="007155A4" w:rsidRPr="00487629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-знание мелодической линии и текста песни; </w:t>
      </w:r>
    </w:p>
    <w:p w14:paraId="127F7FB5" w14:textId="77777777" w:rsidR="007155A4" w:rsidRPr="00487629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 основном чистое интонирование, ритмически правильное; -пение недостаточно выразительное. </w:t>
      </w:r>
    </w:p>
    <w:p w14:paraId="40530C8F" w14:textId="77777777" w:rsidR="007155A4" w:rsidRPr="00487629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76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«3»: </w:t>
      </w:r>
    </w:p>
    <w:p w14:paraId="4D15A091" w14:textId="77777777" w:rsidR="007155A4" w:rsidRPr="00487629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62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-допускаются отдельные неточности в исполнении мелодии и текста песни; </w:t>
      </w:r>
    </w:p>
    <w:p w14:paraId="51BDB39D" w14:textId="77777777" w:rsidR="007155A4" w:rsidRPr="00487629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-неуверенное и не вполне точное, иногда фальшивое исполнение, есть ритмические неточности; -пение невыразительное. </w:t>
      </w:r>
    </w:p>
    <w:p w14:paraId="75A07F2D" w14:textId="77777777" w:rsidR="007155A4" w:rsidRPr="00487629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76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«2»: </w:t>
      </w:r>
    </w:p>
    <w:p w14:paraId="293BC5D4" w14:textId="77777777" w:rsidR="007155A4" w:rsidRPr="00487629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-исполнение неуверенное, фальшивое. </w:t>
      </w:r>
    </w:p>
    <w:p w14:paraId="75211FD1" w14:textId="77777777" w:rsidR="007155A4" w:rsidRPr="00487629" w:rsidRDefault="007155A4" w:rsidP="007155A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12CE91E9" w14:textId="77777777" w:rsidR="007155A4" w:rsidRPr="00487629" w:rsidRDefault="007155A4" w:rsidP="007155A4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87629">
        <w:rPr>
          <w:rFonts w:ascii="Times New Roman" w:eastAsia="Times New Roman" w:hAnsi="Times New Roman" w:cs="Times New Roman"/>
          <w:b/>
        </w:rPr>
        <w:t>График</w:t>
      </w:r>
      <w:r w:rsidRPr="00487629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487629">
        <w:rPr>
          <w:rFonts w:ascii="Times New Roman" w:eastAsia="Times New Roman" w:hAnsi="Times New Roman" w:cs="Times New Roman"/>
          <w:b/>
        </w:rPr>
        <w:t>контрольных</w:t>
      </w:r>
      <w:r w:rsidRPr="00487629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487629">
        <w:rPr>
          <w:rFonts w:ascii="Times New Roman" w:eastAsia="Times New Roman" w:hAnsi="Times New Roman" w:cs="Times New Roman"/>
          <w:b/>
        </w:rPr>
        <w:t>мероприятий</w:t>
      </w:r>
    </w:p>
    <w:p w14:paraId="19C04A39" w14:textId="77777777" w:rsidR="007155A4" w:rsidRPr="00487629" w:rsidRDefault="007155A4" w:rsidP="007155A4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487629" w:rsidRPr="00487629" w14:paraId="768C4702" w14:textId="77777777" w:rsidTr="00924234">
        <w:trPr>
          <w:trHeight w:val="657"/>
        </w:trPr>
        <w:tc>
          <w:tcPr>
            <w:tcW w:w="3689" w:type="dxa"/>
          </w:tcPr>
          <w:p w14:paraId="00EC377D" w14:textId="77777777" w:rsidR="007155A4" w:rsidRPr="00487629" w:rsidRDefault="007155A4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87629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487629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487629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01197488" w14:textId="77777777" w:rsidR="007155A4" w:rsidRPr="00487629" w:rsidRDefault="007155A4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87629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487629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487629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489828C6" w14:textId="77777777" w:rsidR="007155A4" w:rsidRPr="00487629" w:rsidRDefault="007155A4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87629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487629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487629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10610F15" w14:textId="77777777" w:rsidR="007155A4" w:rsidRPr="00487629" w:rsidRDefault="007155A4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87629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487629" w:rsidRPr="00487629" w14:paraId="743199A9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E8D0245" w14:textId="77777777" w:rsidR="007155A4" w:rsidRPr="00487629" w:rsidRDefault="007155A4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487629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48762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87629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487629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487629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87629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029D1CA9" w14:textId="77777777" w:rsidR="007155A4" w:rsidRPr="00487629" w:rsidRDefault="007155A4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87629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60614227" w14:textId="77777777" w:rsidR="007155A4" w:rsidRPr="00487629" w:rsidRDefault="007155A4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87629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48762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487629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48762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87629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0E33CC4F" w14:textId="77777777" w:rsidR="007155A4" w:rsidRPr="00487629" w:rsidRDefault="007155A4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87629"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487629" w:rsidRPr="00487629" w14:paraId="0D88837F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DE0D39E" w14:textId="77777777" w:rsidR="007155A4" w:rsidRPr="00487629" w:rsidRDefault="007155A4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487629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48762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487629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25232B8B" w14:textId="77777777" w:rsidR="007155A4" w:rsidRPr="00487629" w:rsidRDefault="007155A4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87629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14A307D" w14:textId="77777777" w:rsidR="007155A4" w:rsidRPr="00487629" w:rsidRDefault="007155A4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87629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48762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87629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48762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87629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487629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487629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87629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2632FFB5" w14:textId="77777777" w:rsidR="007155A4" w:rsidRPr="00487629" w:rsidRDefault="007155A4" w:rsidP="00924234">
            <w:pPr>
              <w:jc w:val="center"/>
            </w:pPr>
            <w:r w:rsidRPr="00487629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487629" w:rsidRPr="00487629" w14:paraId="01530012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9295037" w14:textId="77777777" w:rsidR="007155A4" w:rsidRPr="00487629" w:rsidRDefault="007155A4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487629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487629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4876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50F726D8" w14:textId="77777777" w:rsidR="007155A4" w:rsidRPr="00487629" w:rsidRDefault="007155A4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87629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349A16A5" w14:textId="77777777" w:rsidR="007155A4" w:rsidRPr="00487629" w:rsidRDefault="007155A4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87629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48762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487629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48762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487629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48762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487629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6637A2E" w14:textId="77777777" w:rsidR="007155A4" w:rsidRPr="00487629" w:rsidRDefault="007155A4" w:rsidP="00924234">
            <w:pPr>
              <w:jc w:val="center"/>
            </w:pPr>
            <w:r w:rsidRPr="00487629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</w:tbl>
    <w:p w14:paraId="68365F58" w14:textId="77777777" w:rsidR="007155A4" w:rsidRPr="00487629" w:rsidRDefault="007155A4" w:rsidP="007155A4"/>
    <w:p w14:paraId="08F4A4A4" w14:textId="77777777" w:rsidR="007155A4" w:rsidRPr="00487629" w:rsidRDefault="007155A4" w:rsidP="007155A4"/>
    <w:bookmarkEnd w:id="0"/>
    <w:p w14:paraId="2C5CD536" w14:textId="77777777" w:rsidR="003F5F0E" w:rsidRPr="00487629" w:rsidRDefault="003F5F0E" w:rsidP="007155A4">
      <w:pPr>
        <w:tabs>
          <w:tab w:val="left" w:pos="2487"/>
        </w:tabs>
      </w:pPr>
    </w:p>
    <w:sectPr w:rsidR="003F5F0E" w:rsidRPr="00487629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1B8188A"/>
    <w:multiLevelType w:val="hybridMultilevel"/>
    <w:tmpl w:val="EBAA7A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D766337"/>
    <w:multiLevelType w:val="hybridMultilevel"/>
    <w:tmpl w:val="17F469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D82A49"/>
    <w:multiLevelType w:val="hybridMultilevel"/>
    <w:tmpl w:val="F6C8E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00318"/>
    <w:rsid w:val="00306972"/>
    <w:rsid w:val="003A0B91"/>
    <w:rsid w:val="003A3BE6"/>
    <w:rsid w:val="003B4010"/>
    <w:rsid w:val="003B6666"/>
    <w:rsid w:val="003F5F0E"/>
    <w:rsid w:val="00487629"/>
    <w:rsid w:val="005200E7"/>
    <w:rsid w:val="00627550"/>
    <w:rsid w:val="007155A4"/>
    <w:rsid w:val="007D07F8"/>
    <w:rsid w:val="008606A4"/>
    <w:rsid w:val="008C5AF9"/>
    <w:rsid w:val="008D2084"/>
    <w:rsid w:val="00937303"/>
    <w:rsid w:val="00967459"/>
    <w:rsid w:val="00A44DDB"/>
    <w:rsid w:val="00AE5D7E"/>
    <w:rsid w:val="00B36A79"/>
    <w:rsid w:val="00BD1E8D"/>
    <w:rsid w:val="00C03C41"/>
    <w:rsid w:val="00C2309E"/>
    <w:rsid w:val="00C24721"/>
    <w:rsid w:val="00CC23DA"/>
    <w:rsid w:val="00CC57C0"/>
    <w:rsid w:val="00D221F2"/>
    <w:rsid w:val="00DE08CF"/>
    <w:rsid w:val="00E931C8"/>
    <w:rsid w:val="00EB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39D65"/>
  <w15:docId w15:val="{6290D343-90F6-43FD-B894-2C1FA8555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155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7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2F2D0C-55AB-492C-9BB6-35B1C155E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5</Pages>
  <Words>1492</Words>
  <Characters>8510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Марха</cp:lastModifiedBy>
  <cp:revision>13</cp:revision>
  <dcterms:created xsi:type="dcterms:W3CDTF">2024-07-06T12:45:00Z</dcterms:created>
  <dcterms:modified xsi:type="dcterms:W3CDTF">2024-12-24T05:37:00Z</dcterms:modified>
</cp:coreProperties>
</file>